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036" w:rsidRPr="000F1036" w:rsidRDefault="000F1036" w:rsidP="000F1036">
      <w:pPr>
        <w:rPr>
          <w:b/>
          <w:bCs/>
          <w:sz w:val="28"/>
          <w:szCs w:val="28"/>
          <w:u w:val="single"/>
        </w:rPr>
      </w:pPr>
      <w:r w:rsidRPr="000F1036">
        <w:rPr>
          <w:b/>
          <w:bCs/>
          <w:sz w:val="28"/>
          <w:szCs w:val="28"/>
          <w:u w:val="single"/>
        </w:rPr>
        <w:t>WILLINGER HOT DOGS</w:t>
      </w:r>
      <w:bookmarkStart w:id="0" w:name="_GoBack"/>
      <w:bookmarkEnd w:id="0"/>
    </w:p>
    <w:p w:rsidR="000F1036" w:rsidRPr="000F1036" w:rsidRDefault="000F1036" w:rsidP="000F1036">
      <w:pPr>
        <w:rPr>
          <w:sz w:val="20"/>
          <w:szCs w:val="20"/>
        </w:rPr>
      </w:pPr>
      <w:r w:rsidRPr="000F1036">
        <w:rPr>
          <w:sz w:val="20"/>
          <w:szCs w:val="20"/>
        </w:rPr>
        <w:t>Great value, great taste. Hot Dogs made with mechanically recovered turkey and chicken, and pork in brine.</w:t>
      </w:r>
    </w:p>
    <w:p w:rsidR="000F1036" w:rsidRPr="000F1036" w:rsidRDefault="000F1036" w:rsidP="000F1036">
      <w:pPr>
        <w:rPr>
          <w:b/>
          <w:bCs/>
          <w:sz w:val="20"/>
          <w:szCs w:val="20"/>
        </w:rPr>
      </w:pPr>
      <w:r w:rsidRPr="000F1036">
        <w:rPr>
          <w:b/>
          <w:bCs/>
          <w:sz w:val="20"/>
          <w:szCs w:val="20"/>
        </w:rPr>
        <w:t>Ingredients</w:t>
      </w:r>
    </w:p>
    <w:p w:rsidR="000F1036" w:rsidRPr="000F1036" w:rsidRDefault="000F1036" w:rsidP="000F1036">
      <w:pPr>
        <w:numPr>
          <w:ilvl w:val="0"/>
          <w:numId w:val="1"/>
        </w:numPr>
        <w:rPr>
          <w:sz w:val="20"/>
          <w:szCs w:val="20"/>
        </w:rPr>
      </w:pPr>
      <w:r w:rsidRPr="000F1036">
        <w:rPr>
          <w:sz w:val="20"/>
          <w:szCs w:val="20"/>
        </w:rPr>
        <w:t xml:space="preserve">32% Turkey (Mechanically Recovered), </w:t>
      </w:r>
    </w:p>
    <w:p w:rsidR="000F1036" w:rsidRPr="000F1036" w:rsidRDefault="000F1036" w:rsidP="000F1036">
      <w:pPr>
        <w:numPr>
          <w:ilvl w:val="0"/>
          <w:numId w:val="1"/>
        </w:numPr>
        <w:rPr>
          <w:sz w:val="20"/>
          <w:szCs w:val="20"/>
        </w:rPr>
      </w:pPr>
      <w:r w:rsidRPr="000F1036">
        <w:rPr>
          <w:sz w:val="20"/>
          <w:szCs w:val="20"/>
        </w:rPr>
        <w:t xml:space="preserve">Water, </w:t>
      </w:r>
    </w:p>
    <w:p w:rsidR="000F1036" w:rsidRPr="000F1036" w:rsidRDefault="000F1036" w:rsidP="000F1036">
      <w:pPr>
        <w:numPr>
          <w:ilvl w:val="0"/>
          <w:numId w:val="1"/>
        </w:numPr>
        <w:rPr>
          <w:sz w:val="20"/>
          <w:szCs w:val="20"/>
        </w:rPr>
      </w:pPr>
      <w:r w:rsidRPr="000F1036">
        <w:rPr>
          <w:sz w:val="20"/>
          <w:szCs w:val="20"/>
        </w:rPr>
        <w:t xml:space="preserve">17% Chicken (Mechanically Recovered), </w:t>
      </w:r>
    </w:p>
    <w:p w:rsidR="000F1036" w:rsidRPr="000F1036" w:rsidRDefault="000F1036" w:rsidP="000F1036">
      <w:pPr>
        <w:numPr>
          <w:ilvl w:val="0"/>
          <w:numId w:val="1"/>
        </w:numPr>
        <w:rPr>
          <w:sz w:val="20"/>
          <w:szCs w:val="20"/>
        </w:rPr>
      </w:pPr>
      <w:r w:rsidRPr="000F1036">
        <w:rPr>
          <w:sz w:val="20"/>
          <w:szCs w:val="20"/>
        </w:rPr>
        <w:t xml:space="preserve">15% Pork, </w:t>
      </w:r>
    </w:p>
    <w:p w:rsidR="000F1036" w:rsidRPr="000F1036" w:rsidRDefault="000F1036" w:rsidP="000F1036">
      <w:pPr>
        <w:numPr>
          <w:ilvl w:val="0"/>
          <w:numId w:val="1"/>
        </w:numPr>
        <w:rPr>
          <w:sz w:val="20"/>
          <w:szCs w:val="20"/>
        </w:rPr>
      </w:pPr>
      <w:r w:rsidRPr="000F1036">
        <w:rPr>
          <w:sz w:val="20"/>
          <w:szCs w:val="20"/>
        </w:rPr>
        <w:t xml:space="preserve">Soya Protein , </w:t>
      </w:r>
    </w:p>
    <w:p w:rsidR="000F1036" w:rsidRPr="000F1036" w:rsidRDefault="000F1036" w:rsidP="000F1036">
      <w:pPr>
        <w:numPr>
          <w:ilvl w:val="0"/>
          <w:numId w:val="1"/>
        </w:numPr>
        <w:rPr>
          <w:sz w:val="20"/>
          <w:szCs w:val="20"/>
        </w:rPr>
      </w:pPr>
      <w:r w:rsidRPr="000F1036">
        <w:rPr>
          <w:sz w:val="20"/>
          <w:szCs w:val="20"/>
        </w:rPr>
        <w:t xml:space="preserve">Salt, </w:t>
      </w:r>
    </w:p>
    <w:p w:rsidR="000F1036" w:rsidRPr="000F1036" w:rsidRDefault="000F1036" w:rsidP="000F1036">
      <w:pPr>
        <w:numPr>
          <w:ilvl w:val="0"/>
          <w:numId w:val="1"/>
        </w:numPr>
        <w:rPr>
          <w:sz w:val="20"/>
          <w:szCs w:val="20"/>
        </w:rPr>
      </w:pPr>
      <w:r w:rsidRPr="000F1036">
        <w:rPr>
          <w:sz w:val="20"/>
          <w:szCs w:val="20"/>
        </w:rPr>
        <w:t xml:space="preserve">Hydrolysed Vegetable Protein, </w:t>
      </w:r>
    </w:p>
    <w:p w:rsidR="000F1036" w:rsidRPr="000F1036" w:rsidRDefault="000F1036" w:rsidP="000F1036">
      <w:pPr>
        <w:numPr>
          <w:ilvl w:val="0"/>
          <w:numId w:val="1"/>
        </w:numPr>
        <w:rPr>
          <w:sz w:val="20"/>
          <w:szCs w:val="20"/>
        </w:rPr>
      </w:pPr>
      <w:r w:rsidRPr="000F1036">
        <w:rPr>
          <w:sz w:val="20"/>
          <w:szCs w:val="20"/>
        </w:rPr>
        <w:t xml:space="preserve">Spices and Extracts (with Celery), </w:t>
      </w:r>
    </w:p>
    <w:p w:rsidR="000F1036" w:rsidRPr="000F1036" w:rsidRDefault="000F1036" w:rsidP="000F1036">
      <w:pPr>
        <w:numPr>
          <w:ilvl w:val="0"/>
          <w:numId w:val="1"/>
        </w:numPr>
        <w:rPr>
          <w:sz w:val="20"/>
          <w:szCs w:val="20"/>
        </w:rPr>
      </w:pPr>
      <w:r w:rsidRPr="000F1036">
        <w:rPr>
          <w:sz w:val="20"/>
          <w:szCs w:val="20"/>
        </w:rPr>
        <w:t xml:space="preserve">Milk Protein, </w:t>
      </w:r>
    </w:p>
    <w:p w:rsidR="000F1036" w:rsidRPr="000F1036" w:rsidRDefault="000F1036" w:rsidP="000F1036">
      <w:pPr>
        <w:numPr>
          <w:ilvl w:val="0"/>
          <w:numId w:val="1"/>
        </w:numPr>
        <w:rPr>
          <w:sz w:val="20"/>
          <w:szCs w:val="20"/>
        </w:rPr>
      </w:pPr>
      <w:r w:rsidRPr="000F1036">
        <w:rPr>
          <w:sz w:val="20"/>
          <w:szCs w:val="20"/>
        </w:rPr>
        <w:t xml:space="preserve">Stabiliser: E451, </w:t>
      </w:r>
    </w:p>
    <w:p w:rsidR="000F1036" w:rsidRPr="000F1036" w:rsidRDefault="000F1036" w:rsidP="000F1036">
      <w:pPr>
        <w:numPr>
          <w:ilvl w:val="0"/>
          <w:numId w:val="1"/>
        </w:numPr>
        <w:rPr>
          <w:sz w:val="20"/>
          <w:szCs w:val="20"/>
        </w:rPr>
      </w:pPr>
      <w:r w:rsidRPr="000F1036">
        <w:rPr>
          <w:sz w:val="20"/>
          <w:szCs w:val="20"/>
        </w:rPr>
        <w:t xml:space="preserve">Antioxidant: E300, </w:t>
      </w:r>
    </w:p>
    <w:p w:rsidR="000F1036" w:rsidRPr="000F1036" w:rsidRDefault="000F1036" w:rsidP="000F1036">
      <w:pPr>
        <w:numPr>
          <w:ilvl w:val="0"/>
          <w:numId w:val="1"/>
        </w:numPr>
        <w:rPr>
          <w:sz w:val="20"/>
          <w:szCs w:val="20"/>
        </w:rPr>
      </w:pPr>
      <w:r w:rsidRPr="000F1036">
        <w:rPr>
          <w:sz w:val="20"/>
          <w:szCs w:val="20"/>
        </w:rPr>
        <w:t>Preservative: E250</w:t>
      </w:r>
    </w:p>
    <w:p w:rsidR="000F1036" w:rsidRPr="000F1036" w:rsidRDefault="000F1036" w:rsidP="000F1036">
      <w:pPr>
        <w:rPr>
          <w:b/>
          <w:bCs/>
          <w:sz w:val="20"/>
          <w:szCs w:val="20"/>
        </w:rPr>
      </w:pPr>
      <w:r w:rsidRPr="000F1036">
        <w:rPr>
          <w:b/>
          <w:bCs/>
          <w:sz w:val="20"/>
          <w:szCs w:val="20"/>
        </w:rPr>
        <w:t xml:space="preserve">Nutrition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6"/>
        <w:gridCol w:w="5884"/>
      </w:tblGrid>
      <w:tr w:rsidR="000F1036" w:rsidRPr="000F1036" w:rsidTr="000F10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F1036" w:rsidRPr="000F1036" w:rsidRDefault="000F1036" w:rsidP="000F103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F1036" w:rsidRPr="000F1036" w:rsidRDefault="000F1036" w:rsidP="000F1036">
            <w:pPr>
              <w:rPr>
                <w:b/>
                <w:bCs/>
                <w:sz w:val="20"/>
                <w:szCs w:val="20"/>
              </w:rPr>
            </w:pPr>
            <w:r w:rsidRPr="000F1036">
              <w:rPr>
                <w:b/>
                <w:bCs/>
                <w:sz w:val="20"/>
                <w:szCs w:val="20"/>
              </w:rPr>
              <w:t>drained, average contents per 100g:</w:t>
            </w:r>
          </w:p>
        </w:tc>
      </w:tr>
      <w:tr w:rsidR="000F1036" w:rsidRPr="000F1036" w:rsidTr="000F10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F1036" w:rsidRPr="000F1036" w:rsidRDefault="000F1036" w:rsidP="000F1036">
            <w:pPr>
              <w:rPr>
                <w:b/>
                <w:bCs/>
                <w:sz w:val="20"/>
                <w:szCs w:val="20"/>
              </w:rPr>
            </w:pPr>
            <w:r w:rsidRPr="000F1036">
              <w:rPr>
                <w:b/>
                <w:bCs/>
                <w:sz w:val="20"/>
                <w:szCs w:val="20"/>
              </w:rPr>
              <w:t>Energy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F1036" w:rsidRPr="000F1036" w:rsidRDefault="000F1036" w:rsidP="000F1036">
            <w:pPr>
              <w:rPr>
                <w:sz w:val="20"/>
                <w:szCs w:val="20"/>
              </w:rPr>
            </w:pPr>
            <w:r w:rsidRPr="000F1036">
              <w:rPr>
                <w:sz w:val="20"/>
                <w:szCs w:val="20"/>
              </w:rPr>
              <w:t>853 kJ</w:t>
            </w:r>
          </w:p>
        </w:tc>
      </w:tr>
      <w:tr w:rsidR="000F1036" w:rsidRPr="000F1036" w:rsidTr="000F10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F1036" w:rsidRPr="000F1036" w:rsidRDefault="000F1036" w:rsidP="000F1036">
            <w:pPr>
              <w:rPr>
                <w:b/>
                <w:bCs/>
                <w:sz w:val="20"/>
                <w:szCs w:val="20"/>
              </w:rPr>
            </w:pPr>
            <w:r w:rsidRPr="000F1036">
              <w:rPr>
                <w:b/>
                <w:bCs/>
                <w:sz w:val="20"/>
                <w:szCs w:val="20"/>
              </w:rPr>
              <w:t>Protein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F1036" w:rsidRPr="000F1036" w:rsidRDefault="000F1036" w:rsidP="000F1036">
            <w:pPr>
              <w:rPr>
                <w:sz w:val="20"/>
                <w:szCs w:val="20"/>
              </w:rPr>
            </w:pPr>
            <w:r w:rsidRPr="000F1036">
              <w:rPr>
                <w:sz w:val="20"/>
                <w:szCs w:val="20"/>
              </w:rPr>
              <w:t>12.0g</w:t>
            </w:r>
          </w:p>
        </w:tc>
      </w:tr>
      <w:tr w:rsidR="000F1036" w:rsidRPr="000F1036" w:rsidTr="000F10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F1036" w:rsidRPr="000F1036" w:rsidRDefault="000F1036" w:rsidP="000F1036">
            <w:pPr>
              <w:rPr>
                <w:b/>
                <w:bCs/>
                <w:sz w:val="20"/>
                <w:szCs w:val="20"/>
              </w:rPr>
            </w:pPr>
            <w:r w:rsidRPr="000F1036">
              <w:rPr>
                <w:b/>
                <w:bCs/>
                <w:sz w:val="20"/>
                <w:szCs w:val="20"/>
              </w:rPr>
              <w:t>Carbohydrate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F1036" w:rsidRPr="000F1036" w:rsidRDefault="000F1036" w:rsidP="000F1036">
            <w:pPr>
              <w:rPr>
                <w:sz w:val="20"/>
                <w:szCs w:val="20"/>
              </w:rPr>
            </w:pPr>
            <w:r w:rsidRPr="000F1036">
              <w:rPr>
                <w:sz w:val="20"/>
                <w:szCs w:val="20"/>
              </w:rPr>
              <w:t>1.2g</w:t>
            </w:r>
          </w:p>
        </w:tc>
      </w:tr>
      <w:tr w:rsidR="000F1036" w:rsidRPr="000F1036" w:rsidTr="000F10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F1036" w:rsidRPr="000F1036" w:rsidRDefault="000F1036" w:rsidP="000F1036">
            <w:pPr>
              <w:rPr>
                <w:b/>
                <w:bCs/>
                <w:sz w:val="20"/>
                <w:szCs w:val="20"/>
              </w:rPr>
            </w:pPr>
            <w:r w:rsidRPr="000F1036">
              <w:rPr>
                <w:b/>
                <w:bCs/>
                <w:sz w:val="20"/>
                <w:szCs w:val="20"/>
              </w:rPr>
              <w:t>of which sugar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F1036" w:rsidRPr="000F1036" w:rsidRDefault="000F1036" w:rsidP="000F1036">
            <w:pPr>
              <w:rPr>
                <w:sz w:val="20"/>
                <w:szCs w:val="20"/>
              </w:rPr>
            </w:pPr>
            <w:r w:rsidRPr="000F1036">
              <w:rPr>
                <w:sz w:val="20"/>
                <w:szCs w:val="20"/>
              </w:rPr>
              <w:t>0.0g</w:t>
            </w:r>
          </w:p>
        </w:tc>
      </w:tr>
      <w:tr w:rsidR="000F1036" w:rsidRPr="000F1036" w:rsidTr="000F10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F1036" w:rsidRPr="000F1036" w:rsidRDefault="000F1036" w:rsidP="000F1036">
            <w:pPr>
              <w:rPr>
                <w:b/>
                <w:bCs/>
                <w:sz w:val="20"/>
                <w:szCs w:val="20"/>
              </w:rPr>
            </w:pPr>
            <w:r w:rsidRPr="000F1036">
              <w:rPr>
                <w:b/>
                <w:bCs/>
                <w:sz w:val="20"/>
                <w:szCs w:val="20"/>
              </w:rPr>
              <w:t>Fat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F1036" w:rsidRPr="000F1036" w:rsidRDefault="000F1036" w:rsidP="000F1036">
            <w:pPr>
              <w:rPr>
                <w:sz w:val="20"/>
                <w:szCs w:val="20"/>
              </w:rPr>
            </w:pPr>
            <w:r w:rsidRPr="000F1036">
              <w:rPr>
                <w:sz w:val="20"/>
                <w:szCs w:val="20"/>
              </w:rPr>
              <w:t>17.0g</w:t>
            </w:r>
          </w:p>
        </w:tc>
      </w:tr>
      <w:tr w:rsidR="000F1036" w:rsidRPr="000F1036" w:rsidTr="000F10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F1036" w:rsidRPr="000F1036" w:rsidRDefault="000F1036" w:rsidP="000F1036">
            <w:pPr>
              <w:rPr>
                <w:b/>
                <w:bCs/>
                <w:sz w:val="20"/>
                <w:szCs w:val="20"/>
              </w:rPr>
            </w:pPr>
            <w:r w:rsidRPr="000F1036">
              <w:rPr>
                <w:b/>
                <w:bCs/>
                <w:sz w:val="20"/>
                <w:szCs w:val="20"/>
              </w:rPr>
              <w:t>of which saturates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F1036" w:rsidRPr="000F1036" w:rsidRDefault="000F1036" w:rsidP="000F1036">
            <w:pPr>
              <w:rPr>
                <w:sz w:val="20"/>
                <w:szCs w:val="20"/>
              </w:rPr>
            </w:pPr>
            <w:r w:rsidRPr="000F1036">
              <w:rPr>
                <w:sz w:val="20"/>
                <w:szCs w:val="20"/>
              </w:rPr>
              <w:t>6.1g</w:t>
            </w:r>
          </w:p>
        </w:tc>
      </w:tr>
      <w:tr w:rsidR="000F1036" w:rsidRPr="000F1036" w:rsidTr="000F10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F1036" w:rsidRPr="000F1036" w:rsidRDefault="000F1036" w:rsidP="000F1036">
            <w:pPr>
              <w:rPr>
                <w:b/>
                <w:bCs/>
                <w:sz w:val="20"/>
                <w:szCs w:val="20"/>
              </w:rPr>
            </w:pPr>
            <w:r w:rsidRPr="000F1036">
              <w:rPr>
                <w:b/>
                <w:bCs/>
                <w:sz w:val="20"/>
                <w:szCs w:val="20"/>
              </w:rPr>
              <w:t>Fibre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F1036" w:rsidRPr="000F1036" w:rsidRDefault="000F1036" w:rsidP="000F1036">
            <w:pPr>
              <w:rPr>
                <w:sz w:val="20"/>
                <w:szCs w:val="20"/>
              </w:rPr>
            </w:pPr>
            <w:r w:rsidRPr="000F1036">
              <w:rPr>
                <w:sz w:val="20"/>
                <w:szCs w:val="20"/>
              </w:rPr>
              <w:t>0.6g</w:t>
            </w:r>
          </w:p>
        </w:tc>
      </w:tr>
      <w:tr w:rsidR="000F1036" w:rsidRPr="000F1036" w:rsidTr="000F103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F1036" w:rsidRPr="000F1036" w:rsidRDefault="000F1036" w:rsidP="000F1036">
            <w:pPr>
              <w:rPr>
                <w:b/>
                <w:bCs/>
                <w:sz w:val="20"/>
                <w:szCs w:val="20"/>
              </w:rPr>
            </w:pPr>
            <w:r w:rsidRPr="000F1036">
              <w:rPr>
                <w:b/>
                <w:bCs/>
                <w:sz w:val="20"/>
                <w:szCs w:val="20"/>
              </w:rPr>
              <w:t>Sodium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F1036" w:rsidRPr="000F1036" w:rsidRDefault="000F1036" w:rsidP="000F1036">
            <w:pPr>
              <w:rPr>
                <w:sz w:val="20"/>
                <w:szCs w:val="20"/>
              </w:rPr>
            </w:pPr>
            <w:r w:rsidRPr="000F1036">
              <w:rPr>
                <w:sz w:val="20"/>
                <w:szCs w:val="20"/>
              </w:rPr>
              <w:t>0.9g</w:t>
            </w:r>
          </w:p>
        </w:tc>
      </w:tr>
    </w:tbl>
    <w:p w:rsidR="000F1036" w:rsidRPr="000F1036" w:rsidRDefault="000F1036" w:rsidP="000F1036">
      <w:pPr>
        <w:rPr>
          <w:b/>
          <w:bCs/>
          <w:sz w:val="20"/>
          <w:szCs w:val="20"/>
        </w:rPr>
      </w:pPr>
      <w:r w:rsidRPr="000F1036">
        <w:rPr>
          <w:b/>
          <w:bCs/>
          <w:sz w:val="20"/>
          <w:szCs w:val="20"/>
        </w:rPr>
        <w:t xml:space="preserve">Prepare and Use </w:t>
      </w:r>
    </w:p>
    <w:p w:rsidR="000F1036" w:rsidRPr="000F1036" w:rsidRDefault="000F1036" w:rsidP="000F1036">
      <w:pPr>
        <w:rPr>
          <w:sz w:val="20"/>
          <w:szCs w:val="20"/>
        </w:rPr>
      </w:pPr>
      <w:proofErr w:type="spellStart"/>
      <w:r w:rsidRPr="000F1036">
        <w:rPr>
          <w:sz w:val="20"/>
          <w:szCs w:val="20"/>
        </w:rPr>
        <w:t>Wikinger</w:t>
      </w:r>
      <w:proofErr w:type="spellEnd"/>
      <w:r w:rsidRPr="000F1036">
        <w:rPr>
          <w:sz w:val="20"/>
          <w:szCs w:val="20"/>
        </w:rPr>
        <w:t xml:space="preserve"> Hot Dogs are pre-cooked and can be eaten hot or cold straight from the jar. </w:t>
      </w:r>
    </w:p>
    <w:p w:rsidR="000F1036" w:rsidRPr="000F1036" w:rsidRDefault="000F1036" w:rsidP="000F1036">
      <w:pPr>
        <w:rPr>
          <w:b/>
          <w:bCs/>
          <w:sz w:val="20"/>
          <w:szCs w:val="20"/>
        </w:rPr>
      </w:pPr>
      <w:r w:rsidRPr="000F1036">
        <w:rPr>
          <w:b/>
          <w:bCs/>
          <w:sz w:val="20"/>
          <w:szCs w:val="20"/>
        </w:rPr>
        <w:t xml:space="preserve">Manufacturer </w:t>
      </w:r>
    </w:p>
    <w:p w:rsidR="00B10A1B" w:rsidRPr="000F1036" w:rsidRDefault="000F1036" w:rsidP="000F1036">
      <w:pPr>
        <w:rPr>
          <w:sz w:val="20"/>
          <w:szCs w:val="20"/>
        </w:rPr>
      </w:pPr>
      <w:proofErr w:type="spellStart"/>
      <w:r w:rsidRPr="000F1036">
        <w:rPr>
          <w:sz w:val="20"/>
          <w:szCs w:val="20"/>
        </w:rPr>
        <w:t>Wikinger</w:t>
      </w:r>
      <w:proofErr w:type="spellEnd"/>
      <w:r w:rsidRPr="000F1036">
        <w:rPr>
          <w:sz w:val="20"/>
          <w:szCs w:val="20"/>
        </w:rPr>
        <w:t xml:space="preserve"> </w:t>
      </w:r>
      <w:proofErr w:type="spellStart"/>
      <w:r w:rsidRPr="000F1036">
        <w:rPr>
          <w:sz w:val="20"/>
          <w:szCs w:val="20"/>
        </w:rPr>
        <w:t>Fleischwaren</w:t>
      </w:r>
      <w:proofErr w:type="spellEnd"/>
      <w:r w:rsidRPr="000F1036">
        <w:rPr>
          <w:sz w:val="20"/>
          <w:szCs w:val="20"/>
        </w:rPr>
        <w:t xml:space="preserve"> GmbH, 24937 Flensburg, Germany.</w:t>
      </w:r>
    </w:p>
    <w:sectPr w:rsidR="00B10A1B" w:rsidRPr="000F10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in;height:3in" o:bullet="t"/>
    </w:pict>
  </w:numPicBullet>
  <w:numPicBullet w:numPicBulletId="1">
    <w:pict>
      <v:shape id="_x0000_i1045" type="#_x0000_t75" style="width:3in;height:3in" o:bullet="t"/>
    </w:pict>
  </w:numPicBullet>
  <w:abstractNum w:abstractNumId="0">
    <w:nsid w:val="197B440E"/>
    <w:multiLevelType w:val="multilevel"/>
    <w:tmpl w:val="435C85A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036"/>
    <w:rsid w:val="000F1036"/>
    <w:rsid w:val="00B1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CDF773-2F9D-4519-A308-DD801D3AA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9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054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06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63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07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69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91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190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68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hart</dc:creator>
  <cp:keywords/>
  <dc:description/>
  <cp:lastModifiedBy>tony hart</cp:lastModifiedBy>
  <cp:revision>1</cp:revision>
  <dcterms:created xsi:type="dcterms:W3CDTF">2015-05-05T19:10:00Z</dcterms:created>
  <dcterms:modified xsi:type="dcterms:W3CDTF">2015-05-05T19:11:00Z</dcterms:modified>
</cp:coreProperties>
</file>